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F42D9AD" w14:textId="205D13CE" w:rsidR="00A77254" w:rsidRPr="00EE36B6" w:rsidRDefault="00715093" w:rsidP="00715093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r>
        <w:fldChar w:fldCharType="begin"/>
      </w:r>
      <w:r>
        <w:instrText xml:space="preserve"> HYPERLINK "https://www.mcasyuma.marines.m</w:instrText>
      </w:r>
      <w:r>
        <w:instrText xml:space="preserve">il/Portals/152/Resources/Range%20Notification/Missile%20Firing%20Request.pdf?ver=2018-03-27-122421-213" \t "_blank" </w:instrText>
      </w:r>
      <w:r>
        <w:fldChar w:fldCharType="separate"/>
      </w:r>
      <w:r w:rsidR="00A77254"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Missile Firing Request Form</w:t>
      </w:r>
      <w:r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fldChar w:fldCharType="end"/>
      </w:r>
    </w:p>
    <w:bookmarkEnd w:id="0"/>
    <w:p w14:paraId="2DCD79B0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08886BFE" w14:textId="1BA96799" w:rsidR="00753658" w:rsidRPr="00492B9F" w:rsidRDefault="00753658" w:rsidP="00077CAF">
      <w:pPr>
        <w:shd w:val="clear" w:color="auto" w:fill="FFFFFF"/>
        <w:spacing w:after="0" w:line="405" w:lineRule="atLeast"/>
        <w:textAlignment w:val="baseline"/>
      </w:pPr>
    </w:p>
    <w:sectPr w:rsidR="00753658" w:rsidRPr="0049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C3B"/>
    <w:multiLevelType w:val="multilevel"/>
    <w:tmpl w:val="8E32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07C7"/>
    <w:multiLevelType w:val="multilevel"/>
    <w:tmpl w:val="1A7C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7C94"/>
    <w:multiLevelType w:val="multilevel"/>
    <w:tmpl w:val="03B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7887"/>
    <w:multiLevelType w:val="multilevel"/>
    <w:tmpl w:val="6D64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6F6"/>
    <w:multiLevelType w:val="multilevel"/>
    <w:tmpl w:val="230E4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468E"/>
    <w:multiLevelType w:val="multilevel"/>
    <w:tmpl w:val="E84E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E7CB0"/>
    <w:multiLevelType w:val="multilevel"/>
    <w:tmpl w:val="63ECC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156CB"/>
    <w:multiLevelType w:val="multilevel"/>
    <w:tmpl w:val="03FC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31FEA"/>
    <w:multiLevelType w:val="multilevel"/>
    <w:tmpl w:val="F294D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B276B"/>
    <w:multiLevelType w:val="multilevel"/>
    <w:tmpl w:val="BB30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B725B"/>
    <w:multiLevelType w:val="multilevel"/>
    <w:tmpl w:val="96E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40E81"/>
    <w:multiLevelType w:val="multilevel"/>
    <w:tmpl w:val="553E9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E5892"/>
    <w:multiLevelType w:val="multilevel"/>
    <w:tmpl w:val="2EB2E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C6E47"/>
    <w:multiLevelType w:val="multilevel"/>
    <w:tmpl w:val="E9B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67328"/>
    <w:multiLevelType w:val="multilevel"/>
    <w:tmpl w:val="0B1C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33D87"/>
    <w:multiLevelType w:val="multilevel"/>
    <w:tmpl w:val="6828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57A4B"/>
    <w:multiLevelType w:val="multilevel"/>
    <w:tmpl w:val="C0C6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251BA"/>
    <w:multiLevelType w:val="multilevel"/>
    <w:tmpl w:val="34CAB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460E50"/>
    <w:rsid w:val="00492B9F"/>
    <w:rsid w:val="00656039"/>
    <w:rsid w:val="00715093"/>
    <w:rsid w:val="00753658"/>
    <w:rsid w:val="008930AA"/>
    <w:rsid w:val="00947D51"/>
    <w:rsid w:val="009B2E7B"/>
    <w:rsid w:val="00A77254"/>
    <w:rsid w:val="00AA2874"/>
    <w:rsid w:val="00AB7B5B"/>
    <w:rsid w:val="00AF3E6D"/>
    <w:rsid w:val="00B43FED"/>
    <w:rsid w:val="00B87FE3"/>
    <w:rsid w:val="00D24D92"/>
    <w:rsid w:val="00D34582"/>
    <w:rsid w:val="00E07331"/>
    <w:rsid w:val="00E37D88"/>
    <w:rsid w:val="00E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1b32f880-004a-4715-b61c-f4a4819cd47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2022-10-24T16:08:00Z</dcterms:created>
  <dcterms:modified xsi:type="dcterms:W3CDTF">2022-10-24T16:08:00Z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